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DF79" w14:textId="77777777" w:rsidR="00D975C2" w:rsidRPr="004D1C96" w:rsidRDefault="00D975C2" w:rsidP="006272A6">
      <w:pPr>
        <w:suppressAutoHyphens/>
        <w:spacing w:line="276" w:lineRule="auto"/>
        <w:jc w:val="center"/>
        <w:rPr>
          <w:rFonts w:ascii="Arial" w:hAnsi="Arial" w:cs="Arial"/>
          <w:noProof/>
        </w:rPr>
      </w:pPr>
      <w:r w:rsidRPr="004D1C96">
        <w:rPr>
          <w:rFonts w:ascii="Arial" w:hAnsi="Arial" w:cs="Arial"/>
          <w:noProof/>
        </w:rPr>
        <w:drawing>
          <wp:inline distT="0" distB="0" distL="0" distR="0" wp14:anchorId="3BBA283A" wp14:editId="6FA61F45">
            <wp:extent cx="1068705" cy="63754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1068705" cy="637540"/>
                    </a:xfrm>
                    <a:prstGeom prst="rect">
                      <a:avLst/>
                    </a:prstGeom>
                    <a:noFill/>
                    <a:ln w="9525">
                      <a:noFill/>
                      <a:miter lim="800000"/>
                      <a:headEnd/>
                      <a:tailEnd/>
                    </a:ln>
                  </pic:spPr>
                </pic:pic>
              </a:graphicData>
            </a:graphic>
          </wp:inline>
        </w:drawing>
      </w:r>
    </w:p>
    <w:p w14:paraId="1CF4E1F3" w14:textId="77777777" w:rsidR="00D975C2" w:rsidRPr="00A63C04" w:rsidRDefault="00D975C2" w:rsidP="006272A6">
      <w:pPr>
        <w:tabs>
          <w:tab w:val="left" w:pos="0"/>
        </w:tabs>
        <w:suppressAutoHyphens/>
        <w:spacing w:line="276" w:lineRule="auto"/>
        <w:jc w:val="center"/>
        <w:rPr>
          <w:rFonts w:ascii="Arial" w:hAnsi="Arial" w:cs="Arial"/>
        </w:rPr>
      </w:pPr>
      <w:r w:rsidRPr="00A63C04">
        <w:rPr>
          <w:rFonts w:ascii="Arial" w:hAnsi="Arial" w:cs="Arial"/>
        </w:rPr>
        <w:t>ΒΟΥΛΗ ΤΩΝ ΕΛΛΗΝΩΝ</w:t>
      </w:r>
    </w:p>
    <w:p w14:paraId="798CFB92" w14:textId="77777777" w:rsidR="00D975C2" w:rsidRPr="00A63C04" w:rsidRDefault="00D975C2" w:rsidP="006272A6">
      <w:pPr>
        <w:tabs>
          <w:tab w:val="left" w:pos="0"/>
        </w:tabs>
        <w:suppressAutoHyphens/>
        <w:spacing w:line="276" w:lineRule="auto"/>
        <w:jc w:val="center"/>
        <w:rPr>
          <w:rFonts w:ascii="Arial" w:hAnsi="Arial" w:cs="Arial"/>
          <w:b/>
          <w:bCs/>
        </w:rPr>
      </w:pPr>
      <w:r w:rsidRPr="00A63C04">
        <w:rPr>
          <w:rFonts w:ascii="Arial" w:hAnsi="Arial" w:cs="Arial"/>
          <w:b/>
          <w:bCs/>
        </w:rPr>
        <w:t>ΜΑΞΙΜΟΣ ΧΑΡΑΚΟΠΟΥΛΟΣ</w:t>
      </w:r>
    </w:p>
    <w:p w14:paraId="309BF724" w14:textId="77777777" w:rsidR="00D975C2" w:rsidRDefault="00D975C2" w:rsidP="006272A6">
      <w:pPr>
        <w:tabs>
          <w:tab w:val="left" w:pos="0"/>
        </w:tabs>
        <w:suppressAutoHyphens/>
        <w:spacing w:line="276" w:lineRule="auto"/>
        <w:jc w:val="center"/>
        <w:rPr>
          <w:rFonts w:ascii="Arial" w:hAnsi="Arial" w:cs="Arial"/>
        </w:rPr>
      </w:pPr>
      <w:r w:rsidRPr="00A63C04">
        <w:rPr>
          <w:rFonts w:ascii="Arial" w:hAnsi="Arial" w:cs="Arial"/>
        </w:rPr>
        <w:t>Βουλευτής Λαρίσης-ΝΕΑ ΔΗΜΟΚΡΑΤΙΑ</w:t>
      </w:r>
    </w:p>
    <w:p w14:paraId="3E78822F" w14:textId="51801B56" w:rsidR="00D975C2" w:rsidRDefault="00D975C2" w:rsidP="006272A6">
      <w:pPr>
        <w:pStyle w:val="list0020paragraph"/>
        <w:tabs>
          <w:tab w:val="left" w:pos="450"/>
        </w:tabs>
        <w:suppressAutoHyphens/>
        <w:spacing w:after="0" w:line="276" w:lineRule="auto"/>
        <w:ind w:left="0"/>
        <w:jc w:val="both"/>
        <w:rPr>
          <w:rStyle w:val="list0020paragraphchar1"/>
          <w:rFonts w:ascii="Arial" w:eastAsiaTheme="majorEastAsia" w:hAnsi="Arial" w:cs="Arial"/>
          <w:sz w:val="11"/>
          <w:szCs w:val="11"/>
        </w:rPr>
      </w:pPr>
    </w:p>
    <w:p w14:paraId="3AA58317" w14:textId="77777777" w:rsidR="009A3213" w:rsidRPr="00747AC8" w:rsidRDefault="009A3213" w:rsidP="006272A6">
      <w:pPr>
        <w:pStyle w:val="list0020paragraph"/>
        <w:tabs>
          <w:tab w:val="left" w:pos="450"/>
        </w:tabs>
        <w:suppressAutoHyphens/>
        <w:spacing w:after="0" w:line="276" w:lineRule="auto"/>
        <w:ind w:left="0"/>
        <w:jc w:val="both"/>
        <w:rPr>
          <w:rStyle w:val="list0020paragraphchar1"/>
          <w:rFonts w:ascii="Arial" w:eastAsiaTheme="majorEastAsia" w:hAnsi="Arial" w:cs="Arial"/>
          <w:sz w:val="11"/>
          <w:szCs w:val="11"/>
        </w:rPr>
      </w:pPr>
    </w:p>
    <w:p w14:paraId="648CAEB3" w14:textId="77777777" w:rsidR="000C6B42" w:rsidRPr="0038411B" w:rsidRDefault="000C6B42" w:rsidP="006272A6">
      <w:pPr>
        <w:suppressAutoHyphens/>
        <w:spacing w:line="276" w:lineRule="auto"/>
        <w:jc w:val="both"/>
        <w:rPr>
          <w:rFonts w:ascii="Arial" w:hAnsi="Arial" w:cs="Arial"/>
          <w:b/>
          <w:bCs/>
          <w:sz w:val="13"/>
          <w:szCs w:val="13"/>
        </w:rPr>
      </w:pPr>
    </w:p>
    <w:p w14:paraId="438B7418" w14:textId="56F93B47" w:rsidR="00151FDF" w:rsidRPr="001734B9" w:rsidRDefault="006733A4" w:rsidP="006272A6">
      <w:pPr>
        <w:suppressAutoHyphens/>
        <w:spacing w:line="276" w:lineRule="auto"/>
        <w:jc w:val="right"/>
        <w:rPr>
          <w:rFonts w:ascii="Arial" w:hAnsi="Arial" w:cs="Arial"/>
        </w:rPr>
      </w:pPr>
      <w:r>
        <w:rPr>
          <w:rFonts w:ascii="Arial" w:hAnsi="Arial" w:cs="Arial"/>
        </w:rPr>
        <w:t>Αθήνα</w:t>
      </w:r>
      <w:r w:rsidR="00151FDF" w:rsidRPr="001734B9">
        <w:rPr>
          <w:rFonts w:ascii="Arial" w:hAnsi="Arial" w:cs="Arial"/>
        </w:rPr>
        <w:t xml:space="preserve">, </w:t>
      </w:r>
      <w:r w:rsidR="00B1263D">
        <w:rPr>
          <w:rFonts w:ascii="Arial" w:hAnsi="Arial" w:cs="Arial"/>
        </w:rPr>
        <w:t>2</w:t>
      </w:r>
      <w:r w:rsidR="00CA2999">
        <w:rPr>
          <w:rFonts w:ascii="Arial" w:hAnsi="Arial" w:cs="Arial"/>
        </w:rPr>
        <w:t>6</w:t>
      </w:r>
      <w:r w:rsidR="0075797C">
        <w:rPr>
          <w:rFonts w:ascii="Arial" w:hAnsi="Arial" w:cs="Arial"/>
        </w:rPr>
        <w:t xml:space="preserve"> </w:t>
      </w:r>
      <w:r w:rsidR="00257393">
        <w:rPr>
          <w:rFonts w:ascii="Arial" w:hAnsi="Arial" w:cs="Arial"/>
        </w:rPr>
        <w:t>Νοεμβρίου</w:t>
      </w:r>
      <w:r w:rsidR="00151FDF" w:rsidRPr="00567F7C">
        <w:rPr>
          <w:rFonts w:ascii="Arial" w:hAnsi="Arial" w:cs="Arial"/>
        </w:rPr>
        <w:t xml:space="preserve"> </w:t>
      </w:r>
      <w:r w:rsidR="00151FDF" w:rsidRPr="001734B9">
        <w:rPr>
          <w:rFonts w:ascii="Arial" w:hAnsi="Arial" w:cs="Arial"/>
        </w:rPr>
        <w:t>2024</w:t>
      </w:r>
    </w:p>
    <w:p w14:paraId="3054A5D1" w14:textId="77777777" w:rsidR="006272A6" w:rsidRPr="008037D8" w:rsidRDefault="006272A6" w:rsidP="006272A6">
      <w:pPr>
        <w:suppressAutoHyphens/>
        <w:spacing w:line="276" w:lineRule="auto"/>
        <w:jc w:val="center"/>
        <w:rPr>
          <w:rFonts w:ascii="Arial" w:hAnsi="Arial" w:cs="Arial"/>
          <w:sz w:val="16"/>
          <w:szCs w:val="16"/>
        </w:rPr>
      </w:pPr>
    </w:p>
    <w:p w14:paraId="76670E1F" w14:textId="29EF8345" w:rsidR="00CA2999" w:rsidRPr="00CA2999" w:rsidRDefault="00CA2999" w:rsidP="00CA2999">
      <w:pPr>
        <w:suppressAutoHyphens/>
        <w:spacing w:line="276" w:lineRule="auto"/>
        <w:jc w:val="center"/>
        <w:rPr>
          <w:rFonts w:ascii="Arial" w:hAnsi="Arial" w:cs="Arial"/>
          <w:b/>
          <w:bCs/>
        </w:rPr>
      </w:pPr>
      <w:r w:rsidRPr="00CA2999">
        <w:rPr>
          <w:rFonts w:ascii="Arial" w:hAnsi="Arial" w:cs="Arial"/>
          <w:b/>
          <w:bCs/>
        </w:rPr>
        <w:t xml:space="preserve">Χαιρετισμός </w:t>
      </w:r>
      <w:proofErr w:type="spellStart"/>
      <w:r w:rsidRPr="00CA2999">
        <w:rPr>
          <w:rFonts w:ascii="Arial" w:hAnsi="Arial" w:cs="Arial"/>
          <w:b/>
          <w:bCs/>
        </w:rPr>
        <w:t>ΓΓ</w:t>
      </w:r>
      <w:proofErr w:type="spellEnd"/>
      <w:r w:rsidRPr="00CA2999">
        <w:rPr>
          <w:rFonts w:ascii="Arial" w:hAnsi="Arial" w:cs="Arial"/>
          <w:b/>
          <w:bCs/>
        </w:rPr>
        <w:t xml:space="preserve"> </w:t>
      </w:r>
      <w:proofErr w:type="spellStart"/>
      <w:r w:rsidRPr="00CA2999">
        <w:rPr>
          <w:rFonts w:ascii="Arial" w:hAnsi="Arial" w:cs="Arial"/>
          <w:b/>
          <w:bCs/>
        </w:rPr>
        <w:t>ΔΣΟ</w:t>
      </w:r>
      <w:proofErr w:type="spellEnd"/>
      <w:r w:rsidRPr="00CA2999">
        <w:rPr>
          <w:rFonts w:ascii="Arial" w:hAnsi="Arial" w:cs="Arial"/>
          <w:b/>
          <w:bCs/>
        </w:rPr>
        <w:t xml:space="preserve"> Μ. Χαρακόπουλου στο Διεθνές Συνέδριο</w:t>
      </w:r>
    </w:p>
    <w:p w14:paraId="6A95B9AA" w14:textId="77777777" w:rsidR="00CA2999" w:rsidRPr="00CA2999" w:rsidRDefault="00CA2999" w:rsidP="00CA2999">
      <w:pPr>
        <w:suppressAutoHyphens/>
        <w:spacing w:line="276" w:lineRule="auto"/>
        <w:jc w:val="center"/>
        <w:rPr>
          <w:rFonts w:ascii="Arial" w:hAnsi="Arial" w:cs="Arial"/>
          <w:b/>
          <w:bCs/>
        </w:rPr>
      </w:pPr>
      <w:r w:rsidRPr="00CA2999">
        <w:rPr>
          <w:rFonts w:ascii="Arial" w:hAnsi="Arial" w:cs="Arial"/>
          <w:b/>
          <w:bCs/>
        </w:rPr>
        <w:t>«Η Ορθόδοξη Θεολογία στον 21ο αιώνα –Προκλήσεις και Προοπτικές»</w:t>
      </w:r>
    </w:p>
    <w:p w14:paraId="0D009916"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 </w:t>
      </w:r>
    </w:p>
    <w:p w14:paraId="0479C4F8" w14:textId="77777777" w:rsidR="00CA2999" w:rsidRPr="00CA2999" w:rsidRDefault="00CA2999" w:rsidP="00CA2999">
      <w:pPr>
        <w:suppressAutoHyphens/>
        <w:spacing w:line="276" w:lineRule="auto"/>
        <w:jc w:val="both"/>
        <w:rPr>
          <w:rFonts w:ascii="Arial" w:hAnsi="Arial" w:cs="Arial"/>
          <w:i/>
          <w:iCs/>
          <w:sz w:val="22"/>
          <w:szCs w:val="22"/>
        </w:rPr>
      </w:pPr>
      <w:proofErr w:type="spellStart"/>
      <w:r w:rsidRPr="00CA2999">
        <w:rPr>
          <w:rFonts w:ascii="Arial" w:hAnsi="Arial" w:cs="Arial"/>
          <w:i/>
          <w:iCs/>
          <w:sz w:val="22"/>
          <w:szCs w:val="22"/>
        </w:rPr>
        <w:t>Σεβασμιώτατοι</w:t>
      </w:r>
      <w:proofErr w:type="spellEnd"/>
      <w:r w:rsidRPr="00CA2999">
        <w:rPr>
          <w:rFonts w:ascii="Arial" w:hAnsi="Arial" w:cs="Arial"/>
          <w:i/>
          <w:iCs/>
          <w:sz w:val="22"/>
          <w:szCs w:val="22"/>
        </w:rPr>
        <w:t>,</w:t>
      </w:r>
    </w:p>
    <w:p w14:paraId="4E861E62" w14:textId="77777777" w:rsidR="00CA2999" w:rsidRPr="00CA2999" w:rsidRDefault="00CA2999" w:rsidP="00CA2999">
      <w:pPr>
        <w:suppressAutoHyphens/>
        <w:spacing w:line="276" w:lineRule="auto"/>
        <w:jc w:val="both"/>
        <w:rPr>
          <w:rFonts w:ascii="Arial" w:hAnsi="Arial" w:cs="Arial"/>
          <w:i/>
          <w:iCs/>
          <w:sz w:val="22"/>
          <w:szCs w:val="22"/>
        </w:rPr>
      </w:pPr>
      <w:r w:rsidRPr="00CA2999">
        <w:rPr>
          <w:rFonts w:ascii="Arial" w:hAnsi="Arial" w:cs="Arial"/>
          <w:i/>
          <w:iCs/>
          <w:sz w:val="22"/>
          <w:szCs w:val="22"/>
        </w:rPr>
        <w:t>Σεβαστοί πατέρες,</w:t>
      </w:r>
    </w:p>
    <w:p w14:paraId="0A48699A" w14:textId="77777777" w:rsidR="00CA2999" w:rsidRPr="00CA2999" w:rsidRDefault="00CA2999" w:rsidP="00CA2999">
      <w:pPr>
        <w:suppressAutoHyphens/>
        <w:spacing w:line="276" w:lineRule="auto"/>
        <w:jc w:val="both"/>
        <w:rPr>
          <w:rFonts w:ascii="Arial" w:hAnsi="Arial" w:cs="Arial"/>
          <w:i/>
          <w:iCs/>
          <w:sz w:val="22"/>
          <w:szCs w:val="22"/>
        </w:rPr>
      </w:pPr>
      <w:r w:rsidRPr="00CA2999">
        <w:rPr>
          <w:rFonts w:ascii="Arial" w:hAnsi="Arial" w:cs="Arial"/>
          <w:i/>
          <w:iCs/>
          <w:sz w:val="22"/>
          <w:szCs w:val="22"/>
        </w:rPr>
        <w:t>Εξοχότατε κ. Πρόεδρε της Βουλής των Ελλήνων,</w:t>
      </w:r>
    </w:p>
    <w:p w14:paraId="1707DDD0" w14:textId="77777777" w:rsidR="00CA2999" w:rsidRPr="00CA2999" w:rsidRDefault="00CA2999" w:rsidP="00CA2999">
      <w:pPr>
        <w:suppressAutoHyphens/>
        <w:spacing w:line="276" w:lineRule="auto"/>
        <w:jc w:val="both"/>
        <w:rPr>
          <w:rFonts w:ascii="Arial" w:hAnsi="Arial" w:cs="Arial"/>
          <w:i/>
          <w:iCs/>
          <w:sz w:val="22"/>
          <w:szCs w:val="22"/>
        </w:rPr>
      </w:pPr>
      <w:r w:rsidRPr="00CA2999">
        <w:rPr>
          <w:rFonts w:ascii="Arial" w:hAnsi="Arial" w:cs="Arial"/>
          <w:i/>
          <w:iCs/>
          <w:sz w:val="22"/>
          <w:szCs w:val="22"/>
        </w:rPr>
        <w:t>Αγαπητοί συνάδελφοι βουλευτές,</w:t>
      </w:r>
    </w:p>
    <w:p w14:paraId="23D53620" w14:textId="77777777" w:rsidR="00CA2999" w:rsidRPr="00CA2999" w:rsidRDefault="00CA2999" w:rsidP="00CA2999">
      <w:pPr>
        <w:suppressAutoHyphens/>
        <w:spacing w:line="276" w:lineRule="auto"/>
        <w:jc w:val="both"/>
        <w:rPr>
          <w:rFonts w:ascii="Arial" w:hAnsi="Arial" w:cs="Arial"/>
          <w:i/>
          <w:iCs/>
          <w:sz w:val="22"/>
          <w:szCs w:val="22"/>
        </w:rPr>
      </w:pPr>
      <w:r w:rsidRPr="00CA2999">
        <w:rPr>
          <w:rFonts w:ascii="Arial" w:hAnsi="Arial" w:cs="Arial"/>
          <w:i/>
          <w:iCs/>
          <w:sz w:val="22"/>
          <w:szCs w:val="22"/>
        </w:rPr>
        <w:t>Κύριοι αντιπρυτάνεις,</w:t>
      </w:r>
    </w:p>
    <w:p w14:paraId="458A40FE" w14:textId="77777777" w:rsidR="00CA2999" w:rsidRPr="00CA2999" w:rsidRDefault="00CA2999" w:rsidP="00CA2999">
      <w:pPr>
        <w:suppressAutoHyphens/>
        <w:spacing w:line="276" w:lineRule="auto"/>
        <w:jc w:val="both"/>
        <w:rPr>
          <w:rFonts w:ascii="Arial" w:hAnsi="Arial" w:cs="Arial"/>
          <w:i/>
          <w:iCs/>
          <w:sz w:val="22"/>
          <w:szCs w:val="22"/>
        </w:rPr>
      </w:pPr>
      <w:r w:rsidRPr="00CA2999">
        <w:rPr>
          <w:rFonts w:ascii="Arial" w:hAnsi="Arial" w:cs="Arial"/>
          <w:i/>
          <w:iCs/>
          <w:sz w:val="22"/>
          <w:szCs w:val="22"/>
        </w:rPr>
        <w:t xml:space="preserve">Κύριες και κύριοι καθηγητές, </w:t>
      </w:r>
    </w:p>
    <w:p w14:paraId="78D42E3B" w14:textId="77777777" w:rsidR="00CA2999" w:rsidRPr="00CA2999" w:rsidRDefault="00CA2999" w:rsidP="00CA2999">
      <w:pPr>
        <w:suppressAutoHyphens/>
        <w:spacing w:line="276" w:lineRule="auto"/>
        <w:jc w:val="both"/>
        <w:rPr>
          <w:rFonts w:ascii="Arial" w:hAnsi="Arial" w:cs="Arial"/>
          <w:i/>
          <w:iCs/>
          <w:sz w:val="22"/>
          <w:szCs w:val="22"/>
        </w:rPr>
      </w:pPr>
      <w:r w:rsidRPr="00CA2999">
        <w:rPr>
          <w:rFonts w:ascii="Arial" w:hAnsi="Arial" w:cs="Arial"/>
          <w:i/>
          <w:iCs/>
          <w:sz w:val="22"/>
          <w:szCs w:val="22"/>
        </w:rPr>
        <w:t xml:space="preserve">Κύριες και κύριοι σύνεδροι, </w:t>
      </w:r>
    </w:p>
    <w:p w14:paraId="5C2B7E62" w14:textId="77777777" w:rsidR="00CA2999" w:rsidRPr="00CA2999" w:rsidRDefault="00CA2999" w:rsidP="00CA2999">
      <w:pPr>
        <w:suppressAutoHyphens/>
        <w:spacing w:line="276" w:lineRule="auto"/>
        <w:jc w:val="both"/>
        <w:rPr>
          <w:rFonts w:ascii="Arial" w:hAnsi="Arial" w:cs="Arial"/>
          <w:i/>
          <w:iCs/>
          <w:sz w:val="22"/>
          <w:szCs w:val="22"/>
        </w:rPr>
      </w:pPr>
    </w:p>
    <w:p w14:paraId="1BC2C1F3" w14:textId="648BA450"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Εκ μέρους της Διακοινοβουλευτικής Συνέλευσης Ορθοδοξίας θα ήθελα να συγχαρώ τους διοργανωτές γι’ αυτό το σημαντικό Συνέδριο και να ευχηθώ εγκαρδίως καλή επιτυχία στις εργασίες του. </w:t>
      </w:r>
    </w:p>
    <w:p w14:paraId="19975B46" w14:textId="52BE7529"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Αυτή η ευχή</w:t>
      </w:r>
      <w:r w:rsidR="00CA22F0">
        <w:rPr>
          <w:rFonts w:ascii="Arial" w:hAnsi="Arial" w:cs="Arial"/>
          <w:sz w:val="22"/>
          <w:szCs w:val="22"/>
        </w:rPr>
        <w:t>,</w:t>
      </w:r>
      <w:r w:rsidRPr="00CA2999">
        <w:rPr>
          <w:rFonts w:ascii="Arial" w:hAnsi="Arial" w:cs="Arial"/>
          <w:sz w:val="22"/>
          <w:szCs w:val="22"/>
        </w:rPr>
        <w:t xml:space="preserve"> επιτρέψτε μου να επισημάνω</w:t>
      </w:r>
      <w:r w:rsidR="00CA22F0">
        <w:rPr>
          <w:rFonts w:ascii="Arial" w:hAnsi="Arial" w:cs="Arial"/>
          <w:sz w:val="22"/>
          <w:szCs w:val="22"/>
        </w:rPr>
        <w:t>,</w:t>
      </w:r>
      <w:r w:rsidRPr="00CA2999">
        <w:rPr>
          <w:rFonts w:ascii="Arial" w:hAnsi="Arial" w:cs="Arial"/>
          <w:sz w:val="22"/>
          <w:szCs w:val="22"/>
        </w:rPr>
        <w:t xml:space="preserve"> δεν είναι εθιμοτυπική αλλά ουσιαστική</w:t>
      </w:r>
      <w:r w:rsidR="00CA22F0">
        <w:rPr>
          <w:rFonts w:ascii="Arial" w:hAnsi="Arial" w:cs="Arial"/>
          <w:sz w:val="22"/>
          <w:szCs w:val="22"/>
        </w:rPr>
        <w:t>,</w:t>
      </w:r>
      <w:r w:rsidRPr="00CA2999">
        <w:rPr>
          <w:rFonts w:ascii="Arial" w:hAnsi="Arial" w:cs="Arial"/>
          <w:sz w:val="22"/>
          <w:szCs w:val="22"/>
        </w:rPr>
        <w:t xml:space="preserve"> και φέρει εντός της την προσδοκία να μπορέσει η Ορθοδοξία να απαντήσει στις τεράστιες προκλήσεις της εποχής μας. </w:t>
      </w:r>
    </w:p>
    <w:p w14:paraId="0C7B2160" w14:textId="22D91385"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Αναμφίβολα, αυτό το καθήκον δεν περιορίζεται στις θεωρητικές αναζητήσεις των ακαδημαϊκών αιθουσών, και σε συζητήσεις λογίων και ειδημόνων. Σημαίνει πρωτίστως, συγκροτημένη στάση απέναντι στις ραγδαίες μεταβολές που συμβαίνουν στον κόσμο μας. Και βεβαίως, τη διατύπωση μιας διαφορετικής πρότασης για τον Άνθρωπο του 21ου αιώνα, που αλέθεται κυριολεκτικά από την προβολή και επιβολή ενός καινοφανούς </w:t>
      </w:r>
      <w:proofErr w:type="spellStart"/>
      <w:r w:rsidRPr="00CA2999">
        <w:rPr>
          <w:rFonts w:ascii="Arial" w:hAnsi="Arial" w:cs="Arial"/>
          <w:sz w:val="22"/>
          <w:szCs w:val="22"/>
        </w:rPr>
        <w:t>παγκοσμιοποιημένου</w:t>
      </w:r>
      <w:proofErr w:type="spellEnd"/>
      <w:r w:rsidRPr="00CA2999">
        <w:rPr>
          <w:rFonts w:ascii="Arial" w:hAnsi="Arial" w:cs="Arial"/>
          <w:sz w:val="22"/>
          <w:szCs w:val="22"/>
        </w:rPr>
        <w:t xml:space="preserve"> μοντέλου, από το οποίο εκλείπουν τα βαθύτερα πνευματικά στοιχεία. </w:t>
      </w:r>
    </w:p>
    <w:p w14:paraId="4B0E8313" w14:textId="7CCEA842"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Γι’ αυτό και ο σύγχρονος άνθρωπος, ιδιαίτερα ο Ευρωπαίος, φαίνεται να κινείται χωρίς πυξίδα, ενώ υπονομεύονται σταθερά οι μεγάλες παραδόσεις του, οι χριστιανικές αξίες και η ελληνορωμαϊκή κληρονομιά του. Ταυτόχρονα, στις διεθνείς σχέσεις πλέον τείνει να επικρατήσει ο «νόμος της ζούγκλας», με καταστροφικούς πολέμους, που απειλούν να συμπαρασύρουν ολόκληρη την ανθρωπότητα σε μια σύγκρουση χωρίς αύριο, με χρήση ακόμη και πυρηνικών όπλων. </w:t>
      </w:r>
    </w:p>
    <w:p w14:paraId="06C75822"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Παράλληλα, η ανισορροπία στη σχέση του ανθρώπου με τη φύση οδηγεί σε επικίνδυνα φαινόμενα, όπως η κλιματική κρίση και η ερημοποίηση μεγάλων περιοχών, αποτέλεσμα της ασεβούς συμπεριφοράς μας στο περιβάλλον. </w:t>
      </w:r>
    </w:p>
    <w:p w14:paraId="288CB6DE"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Σε όλα τα παραπάνω η Ορθοδοξία οφείλει να ανοίξει δρόμους που θα οδηγήσουν στην ειρήνευση του ανθρώπου με τον εαυτόν του, με τους συνανθρώπους του και με το φυσικό περιβάλλον. </w:t>
      </w:r>
    </w:p>
    <w:p w14:paraId="39502410"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Αυτό το καθήκον το έχουμε διαπιστώσει και εμείς στην Διακοινοβουλευτική Συνέλευση Ορθοδοξίας, στον σημαντικότερο θεσμό στον οποίο δραστηριοποιούνται από το 1993 Ορθόδοξοι, αλλά και </w:t>
      </w:r>
      <w:proofErr w:type="spellStart"/>
      <w:r w:rsidRPr="00CA2999">
        <w:rPr>
          <w:rFonts w:ascii="Arial" w:hAnsi="Arial" w:cs="Arial"/>
          <w:sz w:val="22"/>
          <w:szCs w:val="22"/>
        </w:rPr>
        <w:t>προχαλκηδόνιοι</w:t>
      </w:r>
      <w:proofErr w:type="spellEnd"/>
      <w:r w:rsidRPr="00CA2999">
        <w:rPr>
          <w:rFonts w:ascii="Arial" w:hAnsi="Arial" w:cs="Arial"/>
          <w:sz w:val="22"/>
          <w:szCs w:val="22"/>
        </w:rPr>
        <w:t xml:space="preserve">, βουλευτές από 25 κράτη. </w:t>
      </w:r>
    </w:p>
    <w:p w14:paraId="5284433E"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lastRenderedPageBreak/>
        <w:t>Και θέλω και από αυτό το βήμα να ευχαριστήσω, στο πρόσωπο του λόγιου Προέδρου της Βουλής κ. Κωνσταντίνου Τασούλα, για πολλοστή φορά τη Βουλή των Ελλήνων, που αποτελεί έδρα, αλλά και πολύτιμο αρωγό, του διακοινοβουλευτικού θεσμού, του οποίου έχω την ευθύνη να είμαι επικεφαλής.</w:t>
      </w:r>
    </w:p>
    <w:p w14:paraId="37147BAA" w14:textId="1F19EF1A"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Παρά τα σοβαρά προβλήματα που εσχάτως έχουν ανακύψει, με σημαντικότερο όλων, τον πόλεμο μεταξύ δύο ομόδοξων λαών, Ρώσων και Ουκρανών, μετά τη ρωσική εισβολή στην Ουκρανία, έχουμε καταφέρει να διαμορφώσουμε ένα</w:t>
      </w:r>
      <w:r w:rsidR="00CA22F0">
        <w:rPr>
          <w:rFonts w:ascii="Arial" w:hAnsi="Arial" w:cs="Arial"/>
          <w:sz w:val="22"/>
          <w:szCs w:val="22"/>
        </w:rPr>
        <w:t xml:space="preserve"> </w:t>
      </w:r>
      <w:r w:rsidRPr="00CA2999">
        <w:rPr>
          <w:rFonts w:ascii="Arial" w:hAnsi="Arial" w:cs="Arial"/>
          <w:sz w:val="22"/>
          <w:szCs w:val="22"/>
        </w:rPr>
        <w:t xml:space="preserve">πλαίσιο κοινών στόχων που απαντούν στα προβλήματα που ανέφερα προηγουμένως. </w:t>
      </w:r>
    </w:p>
    <w:p w14:paraId="27D8EFF1" w14:textId="40F68D7D"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Ενδεικτικά αναφέρω τις πρωτοβουλίες μας για την αναγνώριση του χριστιανισμού ως έναν εκ των πυλώνων του</w:t>
      </w:r>
      <w:r w:rsidR="00CA22F0">
        <w:rPr>
          <w:rFonts w:ascii="Arial" w:hAnsi="Arial" w:cs="Arial"/>
          <w:sz w:val="22"/>
          <w:szCs w:val="22"/>
        </w:rPr>
        <w:t xml:space="preserve"> </w:t>
      </w:r>
      <w:r w:rsidRPr="00CA2999">
        <w:rPr>
          <w:rFonts w:ascii="Arial" w:hAnsi="Arial" w:cs="Arial"/>
          <w:sz w:val="22"/>
          <w:szCs w:val="22"/>
        </w:rPr>
        <w:t xml:space="preserve">ευρωπαϊκού πολιτισμού και την ανάδειξη των χριστιανικών αξιών στη σύγχρονη ευρωπαϊκή ταυτότητα. </w:t>
      </w:r>
    </w:p>
    <w:p w14:paraId="4252CE1A" w14:textId="417F97A4"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Ήδη, τον προηγούμενο Μάιο διοργανώσαμε σε συνεργασία με το ΑΠΘ, στη συμπρωτεύουσα, σχετικό συνέδριο με μεγάλη επιτυχία. Μάλιστα, σε αυτή την πρωτοβουλία συνεργαζόμαστε με μεγάλες οργανώσεις από τον καθολικό και προτεσταντικό κόσμο της Δύσης, με τις οποίες υπογράψαμε μια κοινή έκκληση, την οποία είχαμε την τιμή να παρουσιάσουμε τόσο στον Οικουμενικό Πατριάρχη Βαρθολομαίο όσο και στον πάπα Ρώμης Φραγκίσκο.</w:t>
      </w:r>
      <w:r w:rsidR="00CA22F0">
        <w:rPr>
          <w:rFonts w:ascii="Arial" w:hAnsi="Arial" w:cs="Arial"/>
          <w:sz w:val="22"/>
          <w:szCs w:val="22"/>
        </w:rPr>
        <w:t xml:space="preserve"> </w:t>
      </w:r>
      <w:r w:rsidRPr="00CA2999">
        <w:rPr>
          <w:rFonts w:ascii="Arial" w:hAnsi="Arial" w:cs="Arial"/>
          <w:sz w:val="22"/>
          <w:szCs w:val="22"/>
        </w:rPr>
        <w:t>Θεωρώ δε ιδιαίτερα σημαντικό το γεγονός ότι οι Ορθόδοξοι είμαστε</w:t>
      </w:r>
      <w:r w:rsidR="00CA22F0">
        <w:rPr>
          <w:rFonts w:ascii="Arial" w:hAnsi="Arial" w:cs="Arial"/>
          <w:sz w:val="22"/>
          <w:szCs w:val="22"/>
        </w:rPr>
        <w:t xml:space="preserve"> </w:t>
      </w:r>
      <w:r w:rsidRPr="00CA2999">
        <w:rPr>
          <w:rFonts w:ascii="Arial" w:hAnsi="Arial" w:cs="Arial"/>
          <w:sz w:val="22"/>
          <w:szCs w:val="22"/>
        </w:rPr>
        <w:t>αυτοί που έχουμε την πρωτοβουλία μιας τέτοιας εκστρατείας, αποδεικνύοντας το ειδικό της βάρος</w:t>
      </w:r>
      <w:r w:rsidR="00CA22F0">
        <w:rPr>
          <w:rFonts w:ascii="Arial" w:hAnsi="Arial" w:cs="Arial"/>
          <w:sz w:val="22"/>
          <w:szCs w:val="22"/>
        </w:rPr>
        <w:t xml:space="preserve"> </w:t>
      </w:r>
      <w:r w:rsidRPr="00CA2999">
        <w:rPr>
          <w:rFonts w:ascii="Arial" w:hAnsi="Arial" w:cs="Arial"/>
          <w:sz w:val="22"/>
          <w:szCs w:val="22"/>
        </w:rPr>
        <w:t xml:space="preserve">της Ορθοδοξίας για τη διαμόρφωση του αύριο της Ευρώπης. </w:t>
      </w:r>
    </w:p>
    <w:p w14:paraId="72267F16" w14:textId="56BF4326"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Επίσης, τις χριστιανικές αξίες της ειρήνης, της </w:t>
      </w:r>
      <w:proofErr w:type="spellStart"/>
      <w:r w:rsidRPr="00CA2999">
        <w:rPr>
          <w:rFonts w:ascii="Arial" w:hAnsi="Arial" w:cs="Arial"/>
          <w:sz w:val="22"/>
          <w:szCs w:val="22"/>
        </w:rPr>
        <w:t>καταλλαγής</w:t>
      </w:r>
      <w:proofErr w:type="spellEnd"/>
      <w:r w:rsidRPr="00CA2999">
        <w:rPr>
          <w:rFonts w:ascii="Arial" w:hAnsi="Arial" w:cs="Arial"/>
          <w:sz w:val="22"/>
          <w:szCs w:val="22"/>
        </w:rPr>
        <w:t xml:space="preserve"> και της συνεργασίας επιδιώκουμε να τις οικοδομήσουμε με τις κοινές μας πολυσχιδείς δράσεις. Αρχικώς βεβαίως με λαούς που νιώθουν και είναι απόγονοι του Βυζαντίου, που η Ορθοδοξία συνιστά τον πυρήνα και του δικού τους πολιτισμού. Κι αυτό το έχουμε πετύχει σε μεγάλο βαθμό στα Βαλκάνια, αλλά και στην Μέση Ανατολή, όπου δυστυχώς ο γηγενής χριστιανικός πληθυσμός βρίσκεται υπό την απειλή της εξαφάνισης. Αλλά και με το διάλογο που έχουμε ανοίξει τόσο με εκπροσώπους του υπόλοιπου χριστιανικού κόσμου, όσο και με αυτούς του ισλαμικού. </w:t>
      </w:r>
    </w:p>
    <w:p w14:paraId="49E6721E"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 Με αυτές τις σκέψεις και την πεποίθηση ότι όλο και περισσότεροι, στους ταραγμένους καιρούς που ζούμε, συνειδητοποιούν και την αξία της Ορθόδοξης οπτικής των πραγμάτων, είμαι βέβαιος ότι το Συνέδριό σας θα έχει ουσιαστική συμβολή στον προβληματισμό για τις προκλήσεις και τις προοπτικές που αναδεικνύονται στις μέρες μας. </w:t>
      </w:r>
    </w:p>
    <w:p w14:paraId="28B4BDF2" w14:textId="77777777" w:rsidR="00CA2999" w:rsidRPr="00CA29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 xml:space="preserve"> </w:t>
      </w:r>
    </w:p>
    <w:p w14:paraId="35AB05B0" w14:textId="38241EDE" w:rsidR="00B14599" w:rsidRDefault="00CA2999" w:rsidP="00CA2999">
      <w:pPr>
        <w:suppressAutoHyphens/>
        <w:spacing w:line="276" w:lineRule="auto"/>
        <w:jc w:val="both"/>
        <w:rPr>
          <w:rFonts w:ascii="Arial" w:hAnsi="Arial" w:cs="Arial"/>
          <w:sz w:val="22"/>
          <w:szCs w:val="22"/>
        </w:rPr>
      </w:pPr>
      <w:r w:rsidRPr="00CA2999">
        <w:rPr>
          <w:rFonts w:ascii="Arial" w:hAnsi="Arial" w:cs="Arial"/>
          <w:sz w:val="22"/>
          <w:szCs w:val="22"/>
        </w:rPr>
        <w:t>Καλή επιτυχία!</w:t>
      </w:r>
    </w:p>
    <w:p w14:paraId="5CC108FB" w14:textId="74827952" w:rsidR="00211BA7" w:rsidRDefault="00211BA7" w:rsidP="00CA2999">
      <w:pPr>
        <w:suppressAutoHyphens/>
        <w:spacing w:line="276" w:lineRule="auto"/>
        <w:jc w:val="both"/>
        <w:rPr>
          <w:rFonts w:ascii="Arial" w:hAnsi="Arial" w:cs="Arial"/>
          <w:sz w:val="22"/>
          <w:szCs w:val="22"/>
        </w:rPr>
      </w:pPr>
    </w:p>
    <w:p w14:paraId="4C752D75" w14:textId="465DC648" w:rsidR="00211BA7" w:rsidRDefault="00211BA7" w:rsidP="00CA2999">
      <w:pPr>
        <w:suppressAutoHyphens/>
        <w:spacing w:line="276" w:lineRule="auto"/>
        <w:jc w:val="both"/>
        <w:rPr>
          <w:rFonts w:ascii="Arial" w:hAnsi="Arial" w:cs="Arial"/>
          <w:sz w:val="22"/>
          <w:szCs w:val="22"/>
        </w:rPr>
      </w:pPr>
    </w:p>
    <w:p w14:paraId="2B8D0102" w14:textId="77777777" w:rsidR="00211BA7" w:rsidRPr="00B83570" w:rsidRDefault="00211BA7" w:rsidP="00211BA7">
      <w:pPr>
        <w:suppressAutoHyphens/>
        <w:spacing w:line="276" w:lineRule="auto"/>
        <w:jc w:val="both"/>
        <w:rPr>
          <w:rFonts w:ascii="Arial" w:hAnsi="Arial" w:cs="Arial"/>
          <w:b/>
          <w:bCs/>
          <w:i/>
          <w:iCs/>
          <w:sz w:val="22"/>
          <w:szCs w:val="22"/>
        </w:rPr>
      </w:pPr>
      <w:r w:rsidRPr="00B83570">
        <w:rPr>
          <w:rFonts w:ascii="Arial" w:hAnsi="Arial" w:cs="Arial"/>
          <w:b/>
          <w:bCs/>
          <w:i/>
          <w:iCs/>
          <w:sz w:val="22"/>
          <w:szCs w:val="22"/>
        </w:rPr>
        <w:t>Μπορείτε να παρακολουθήσετε τον χαιρετισμό του κ. Χαρακόπουλου στην ηλεκτρονική διεύθυνση: https://youtu.be/tL2cFMgO3cY</w:t>
      </w:r>
    </w:p>
    <w:p w14:paraId="168C9DC3" w14:textId="77777777" w:rsidR="00211BA7" w:rsidRPr="00CA2999" w:rsidRDefault="00211BA7" w:rsidP="00CA2999">
      <w:pPr>
        <w:suppressAutoHyphens/>
        <w:spacing w:line="276" w:lineRule="auto"/>
        <w:jc w:val="both"/>
        <w:rPr>
          <w:rFonts w:ascii="Arial" w:hAnsi="Arial" w:cs="Arial"/>
          <w:sz w:val="22"/>
          <w:szCs w:val="22"/>
        </w:rPr>
      </w:pPr>
    </w:p>
    <w:sectPr w:rsidR="00211BA7" w:rsidRPr="00CA2999" w:rsidSect="00D975C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AD3"/>
    <w:multiLevelType w:val="hybridMultilevel"/>
    <w:tmpl w:val="8F123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36496D"/>
    <w:multiLevelType w:val="hybridMultilevel"/>
    <w:tmpl w:val="E1D69182"/>
    <w:lvl w:ilvl="0" w:tplc="04080001">
      <w:start w:val="1"/>
      <w:numFmt w:val="bullet"/>
      <w:lvlText w:val=""/>
      <w:lvlJc w:val="left"/>
      <w:pPr>
        <w:ind w:left="2095" w:hanging="360"/>
      </w:pPr>
      <w:rPr>
        <w:rFonts w:ascii="Symbol" w:hAnsi="Symbol" w:hint="default"/>
      </w:rPr>
    </w:lvl>
    <w:lvl w:ilvl="1" w:tplc="04080003" w:tentative="1">
      <w:start w:val="1"/>
      <w:numFmt w:val="bullet"/>
      <w:lvlText w:val="o"/>
      <w:lvlJc w:val="left"/>
      <w:pPr>
        <w:ind w:left="2815" w:hanging="360"/>
      </w:pPr>
      <w:rPr>
        <w:rFonts w:ascii="Courier New" w:hAnsi="Courier New" w:cs="Courier New" w:hint="default"/>
      </w:rPr>
    </w:lvl>
    <w:lvl w:ilvl="2" w:tplc="04080005" w:tentative="1">
      <w:start w:val="1"/>
      <w:numFmt w:val="bullet"/>
      <w:lvlText w:val=""/>
      <w:lvlJc w:val="left"/>
      <w:pPr>
        <w:ind w:left="3535" w:hanging="360"/>
      </w:pPr>
      <w:rPr>
        <w:rFonts w:ascii="Wingdings" w:hAnsi="Wingdings" w:hint="default"/>
      </w:rPr>
    </w:lvl>
    <w:lvl w:ilvl="3" w:tplc="04080001" w:tentative="1">
      <w:start w:val="1"/>
      <w:numFmt w:val="bullet"/>
      <w:lvlText w:val=""/>
      <w:lvlJc w:val="left"/>
      <w:pPr>
        <w:ind w:left="4255" w:hanging="360"/>
      </w:pPr>
      <w:rPr>
        <w:rFonts w:ascii="Symbol" w:hAnsi="Symbol" w:hint="default"/>
      </w:rPr>
    </w:lvl>
    <w:lvl w:ilvl="4" w:tplc="04080003" w:tentative="1">
      <w:start w:val="1"/>
      <w:numFmt w:val="bullet"/>
      <w:lvlText w:val="o"/>
      <w:lvlJc w:val="left"/>
      <w:pPr>
        <w:ind w:left="4975" w:hanging="360"/>
      </w:pPr>
      <w:rPr>
        <w:rFonts w:ascii="Courier New" w:hAnsi="Courier New" w:cs="Courier New" w:hint="default"/>
      </w:rPr>
    </w:lvl>
    <w:lvl w:ilvl="5" w:tplc="04080005" w:tentative="1">
      <w:start w:val="1"/>
      <w:numFmt w:val="bullet"/>
      <w:lvlText w:val=""/>
      <w:lvlJc w:val="left"/>
      <w:pPr>
        <w:ind w:left="5695" w:hanging="360"/>
      </w:pPr>
      <w:rPr>
        <w:rFonts w:ascii="Wingdings" w:hAnsi="Wingdings" w:hint="default"/>
      </w:rPr>
    </w:lvl>
    <w:lvl w:ilvl="6" w:tplc="04080001" w:tentative="1">
      <w:start w:val="1"/>
      <w:numFmt w:val="bullet"/>
      <w:lvlText w:val=""/>
      <w:lvlJc w:val="left"/>
      <w:pPr>
        <w:ind w:left="6415" w:hanging="360"/>
      </w:pPr>
      <w:rPr>
        <w:rFonts w:ascii="Symbol" w:hAnsi="Symbol" w:hint="default"/>
      </w:rPr>
    </w:lvl>
    <w:lvl w:ilvl="7" w:tplc="04080003" w:tentative="1">
      <w:start w:val="1"/>
      <w:numFmt w:val="bullet"/>
      <w:lvlText w:val="o"/>
      <w:lvlJc w:val="left"/>
      <w:pPr>
        <w:ind w:left="7135" w:hanging="360"/>
      </w:pPr>
      <w:rPr>
        <w:rFonts w:ascii="Courier New" w:hAnsi="Courier New" w:cs="Courier New" w:hint="default"/>
      </w:rPr>
    </w:lvl>
    <w:lvl w:ilvl="8" w:tplc="04080005" w:tentative="1">
      <w:start w:val="1"/>
      <w:numFmt w:val="bullet"/>
      <w:lvlText w:val=""/>
      <w:lvlJc w:val="left"/>
      <w:pPr>
        <w:ind w:left="7855" w:hanging="360"/>
      </w:pPr>
      <w:rPr>
        <w:rFonts w:ascii="Wingdings" w:hAnsi="Wingdings" w:hint="default"/>
      </w:rPr>
    </w:lvl>
  </w:abstractNum>
  <w:abstractNum w:abstractNumId="2" w15:restartNumberingAfterBreak="0">
    <w:nsid w:val="24797959"/>
    <w:multiLevelType w:val="hybridMultilevel"/>
    <w:tmpl w:val="3A86B6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935E12"/>
    <w:multiLevelType w:val="hybridMultilevel"/>
    <w:tmpl w:val="4A561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1711D8"/>
    <w:multiLevelType w:val="hybridMultilevel"/>
    <w:tmpl w:val="91222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89204A4"/>
    <w:multiLevelType w:val="hybridMultilevel"/>
    <w:tmpl w:val="5B649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BA6082"/>
    <w:multiLevelType w:val="hybridMultilevel"/>
    <w:tmpl w:val="6E60D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E7F4813"/>
    <w:multiLevelType w:val="hybridMultilevel"/>
    <w:tmpl w:val="AFA837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8C4B62"/>
    <w:multiLevelType w:val="hybridMultilevel"/>
    <w:tmpl w:val="0BE24B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0B9406C"/>
    <w:multiLevelType w:val="hybridMultilevel"/>
    <w:tmpl w:val="5BD8F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4F5FF5"/>
    <w:multiLevelType w:val="hybridMultilevel"/>
    <w:tmpl w:val="1534C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A36515"/>
    <w:multiLevelType w:val="hybridMultilevel"/>
    <w:tmpl w:val="4D6A6146"/>
    <w:lvl w:ilvl="0" w:tplc="083E7D6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50406B1B"/>
    <w:multiLevelType w:val="hybridMultilevel"/>
    <w:tmpl w:val="6526BD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41751F"/>
    <w:multiLevelType w:val="hybridMultilevel"/>
    <w:tmpl w:val="FCDC4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C9413FC"/>
    <w:multiLevelType w:val="hybridMultilevel"/>
    <w:tmpl w:val="C590B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F27146"/>
    <w:multiLevelType w:val="hybridMultilevel"/>
    <w:tmpl w:val="DA2EB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77973306">
    <w:abstractNumId w:val="11"/>
  </w:num>
  <w:num w:numId="2" w16cid:durableId="1565793788">
    <w:abstractNumId w:val="6"/>
  </w:num>
  <w:num w:numId="3" w16cid:durableId="759914421">
    <w:abstractNumId w:val="12"/>
  </w:num>
  <w:num w:numId="4" w16cid:durableId="1899592366">
    <w:abstractNumId w:val="4"/>
  </w:num>
  <w:num w:numId="5" w16cid:durableId="429355205">
    <w:abstractNumId w:val="7"/>
  </w:num>
  <w:num w:numId="6" w16cid:durableId="66850784">
    <w:abstractNumId w:val="5"/>
  </w:num>
  <w:num w:numId="7" w16cid:durableId="1319112967">
    <w:abstractNumId w:val="2"/>
  </w:num>
  <w:num w:numId="8" w16cid:durableId="2111928426">
    <w:abstractNumId w:val="3"/>
  </w:num>
  <w:num w:numId="9" w16cid:durableId="728461831">
    <w:abstractNumId w:val="14"/>
  </w:num>
  <w:num w:numId="10" w16cid:durableId="264387014">
    <w:abstractNumId w:val="0"/>
  </w:num>
  <w:num w:numId="11" w16cid:durableId="158740288">
    <w:abstractNumId w:val="8"/>
  </w:num>
  <w:num w:numId="12" w16cid:durableId="1997538297">
    <w:abstractNumId w:val="1"/>
  </w:num>
  <w:num w:numId="13" w16cid:durableId="1180505230">
    <w:abstractNumId w:val="9"/>
  </w:num>
  <w:num w:numId="14" w16cid:durableId="857892301">
    <w:abstractNumId w:val="10"/>
  </w:num>
  <w:num w:numId="15" w16cid:durableId="1367481741">
    <w:abstractNumId w:val="13"/>
  </w:num>
  <w:num w:numId="16" w16cid:durableId="81493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C"/>
    <w:rsid w:val="00001C36"/>
    <w:rsid w:val="00002A8A"/>
    <w:rsid w:val="0002526D"/>
    <w:rsid w:val="000316EC"/>
    <w:rsid w:val="00036BC7"/>
    <w:rsid w:val="00037136"/>
    <w:rsid w:val="00041D72"/>
    <w:rsid w:val="00051252"/>
    <w:rsid w:val="00056142"/>
    <w:rsid w:val="00060616"/>
    <w:rsid w:val="00061170"/>
    <w:rsid w:val="000650B1"/>
    <w:rsid w:val="000668AB"/>
    <w:rsid w:val="00070055"/>
    <w:rsid w:val="0007643A"/>
    <w:rsid w:val="00077034"/>
    <w:rsid w:val="00081041"/>
    <w:rsid w:val="00087A50"/>
    <w:rsid w:val="000A09F1"/>
    <w:rsid w:val="000A350B"/>
    <w:rsid w:val="000A47D9"/>
    <w:rsid w:val="000C03AF"/>
    <w:rsid w:val="000C1895"/>
    <w:rsid w:val="000C6B42"/>
    <w:rsid w:val="000D1456"/>
    <w:rsid w:val="000D178E"/>
    <w:rsid w:val="000D5B22"/>
    <w:rsid w:val="000F2012"/>
    <w:rsid w:val="000F505F"/>
    <w:rsid w:val="000F78F7"/>
    <w:rsid w:val="00104CF4"/>
    <w:rsid w:val="001117C9"/>
    <w:rsid w:val="001267A3"/>
    <w:rsid w:val="001403DE"/>
    <w:rsid w:val="00150035"/>
    <w:rsid w:val="00151FDF"/>
    <w:rsid w:val="00156EAA"/>
    <w:rsid w:val="00156F9A"/>
    <w:rsid w:val="00157D1A"/>
    <w:rsid w:val="001640DF"/>
    <w:rsid w:val="00194C3E"/>
    <w:rsid w:val="001A20E3"/>
    <w:rsid w:val="001A6F78"/>
    <w:rsid w:val="001B298E"/>
    <w:rsid w:val="001B42E2"/>
    <w:rsid w:val="001B5CF7"/>
    <w:rsid w:val="001C1E42"/>
    <w:rsid w:val="001C2C8C"/>
    <w:rsid w:val="001C2E6A"/>
    <w:rsid w:val="001C3DE0"/>
    <w:rsid w:val="001C6E4F"/>
    <w:rsid w:val="001C7AFB"/>
    <w:rsid w:val="001D15DF"/>
    <w:rsid w:val="001E1EE1"/>
    <w:rsid w:val="001E2390"/>
    <w:rsid w:val="001F17DD"/>
    <w:rsid w:val="001F3506"/>
    <w:rsid w:val="001F6CEB"/>
    <w:rsid w:val="00204B82"/>
    <w:rsid w:val="00206359"/>
    <w:rsid w:val="00211BA7"/>
    <w:rsid w:val="00220595"/>
    <w:rsid w:val="00221061"/>
    <w:rsid w:val="00223799"/>
    <w:rsid w:val="00223EEF"/>
    <w:rsid w:val="00235D95"/>
    <w:rsid w:val="00241456"/>
    <w:rsid w:val="00244C9D"/>
    <w:rsid w:val="00254995"/>
    <w:rsid w:val="00256C29"/>
    <w:rsid w:val="00257393"/>
    <w:rsid w:val="0026142F"/>
    <w:rsid w:val="00264ED6"/>
    <w:rsid w:val="00266AA2"/>
    <w:rsid w:val="00267169"/>
    <w:rsid w:val="0027147D"/>
    <w:rsid w:val="00274519"/>
    <w:rsid w:val="00280E71"/>
    <w:rsid w:val="002826BE"/>
    <w:rsid w:val="0028293B"/>
    <w:rsid w:val="002863F4"/>
    <w:rsid w:val="00290D9F"/>
    <w:rsid w:val="00290E83"/>
    <w:rsid w:val="002A01A0"/>
    <w:rsid w:val="002A15D3"/>
    <w:rsid w:val="002A70F4"/>
    <w:rsid w:val="002B60E3"/>
    <w:rsid w:val="002B7B73"/>
    <w:rsid w:val="002C2242"/>
    <w:rsid w:val="002C3A9F"/>
    <w:rsid w:val="002C3E8F"/>
    <w:rsid w:val="002D2D4E"/>
    <w:rsid w:val="002D38C2"/>
    <w:rsid w:val="002E43F0"/>
    <w:rsid w:val="002E485B"/>
    <w:rsid w:val="002F13CD"/>
    <w:rsid w:val="002F406F"/>
    <w:rsid w:val="00301879"/>
    <w:rsid w:val="00313980"/>
    <w:rsid w:val="00317671"/>
    <w:rsid w:val="00317755"/>
    <w:rsid w:val="003222F5"/>
    <w:rsid w:val="0032576A"/>
    <w:rsid w:val="00330734"/>
    <w:rsid w:val="00345DFD"/>
    <w:rsid w:val="003475D1"/>
    <w:rsid w:val="00347657"/>
    <w:rsid w:val="0035471F"/>
    <w:rsid w:val="003637A5"/>
    <w:rsid w:val="00366ED7"/>
    <w:rsid w:val="0037160B"/>
    <w:rsid w:val="0037561A"/>
    <w:rsid w:val="0038165B"/>
    <w:rsid w:val="0038411B"/>
    <w:rsid w:val="003847E9"/>
    <w:rsid w:val="003859CF"/>
    <w:rsid w:val="003925F0"/>
    <w:rsid w:val="00392D91"/>
    <w:rsid w:val="003A10CF"/>
    <w:rsid w:val="003B27EF"/>
    <w:rsid w:val="003B2C50"/>
    <w:rsid w:val="003B6B81"/>
    <w:rsid w:val="003C485F"/>
    <w:rsid w:val="003C4D2B"/>
    <w:rsid w:val="003D49D3"/>
    <w:rsid w:val="003D50E7"/>
    <w:rsid w:val="003D59ED"/>
    <w:rsid w:val="003E0245"/>
    <w:rsid w:val="003E311C"/>
    <w:rsid w:val="003E3CBC"/>
    <w:rsid w:val="003E3E2C"/>
    <w:rsid w:val="00404DC3"/>
    <w:rsid w:val="00434F11"/>
    <w:rsid w:val="00435069"/>
    <w:rsid w:val="004365C0"/>
    <w:rsid w:val="00444245"/>
    <w:rsid w:val="00446A98"/>
    <w:rsid w:val="0044713C"/>
    <w:rsid w:val="004500AD"/>
    <w:rsid w:val="00451B75"/>
    <w:rsid w:val="0045288E"/>
    <w:rsid w:val="00470E96"/>
    <w:rsid w:val="00475C02"/>
    <w:rsid w:val="0047723C"/>
    <w:rsid w:val="004800D4"/>
    <w:rsid w:val="00484F27"/>
    <w:rsid w:val="0048503F"/>
    <w:rsid w:val="0049531C"/>
    <w:rsid w:val="004A2812"/>
    <w:rsid w:val="004A3DB8"/>
    <w:rsid w:val="004A453B"/>
    <w:rsid w:val="004A4565"/>
    <w:rsid w:val="004A6E42"/>
    <w:rsid w:val="004B1DDA"/>
    <w:rsid w:val="004C5D6B"/>
    <w:rsid w:val="004D09DB"/>
    <w:rsid w:val="004D1C96"/>
    <w:rsid w:val="004E23BD"/>
    <w:rsid w:val="004E3297"/>
    <w:rsid w:val="004F0903"/>
    <w:rsid w:val="004F4664"/>
    <w:rsid w:val="00500934"/>
    <w:rsid w:val="00520468"/>
    <w:rsid w:val="0052132A"/>
    <w:rsid w:val="00526E99"/>
    <w:rsid w:val="005429B2"/>
    <w:rsid w:val="00550473"/>
    <w:rsid w:val="00550590"/>
    <w:rsid w:val="00550CB4"/>
    <w:rsid w:val="00554452"/>
    <w:rsid w:val="00554FA2"/>
    <w:rsid w:val="00555CDB"/>
    <w:rsid w:val="0055747E"/>
    <w:rsid w:val="00560253"/>
    <w:rsid w:val="00574D51"/>
    <w:rsid w:val="00583529"/>
    <w:rsid w:val="0058387C"/>
    <w:rsid w:val="00583D01"/>
    <w:rsid w:val="00584EB2"/>
    <w:rsid w:val="0059203E"/>
    <w:rsid w:val="005945CC"/>
    <w:rsid w:val="00595A51"/>
    <w:rsid w:val="005A0B25"/>
    <w:rsid w:val="005A5293"/>
    <w:rsid w:val="005B1B6F"/>
    <w:rsid w:val="005B3E87"/>
    <w:rsid w:val="005B4960"/>
    <w:rsid w:val="005B4AB4"/>
    <w:rsid w:val="005B5023"/>
    <w:rsid w:val="005C1765"/>
    <w:rsid w:val="005C4076"/>
    <w:rsid w:val="005C4695"/>
    <w:rsid w:val="005C4C27"/>
    <w:rsid w:val="005D1E43"/>
    <w:rsid w:val="005D4AE2"/>
    <w:rsid w:val="005E6010"/>
    <w:rsid w:val="005E605C"/>
    <w:rsid w:val="005E6645"/>
    <w:rsid w:val="005F76DE"/>
    <w:rsid w:val="00626A5F"/>
    <w:rsid w:val="006272A6"/>
    <w:rsid w:val="00630D84"/>
    <w:rsid w:val="00633E05"/>
    <w:rsid w:val="00643218"/>
    <w:rsid w:val="00645443"/>
    <w:rsid w:val="00650223"/>
    <w:rsid w:val="00651D5F"/>
    <w:rsid w:val="0065228B"/>
    <w:rsid w:val="00660FD2"/>
    <w:rsid w:val="00672693"/>
    <w:rsid w:val="006733A4"/>
    <w:rsid w:val="00684513"/>
    <w:rsid w:val="006870CB"/>
    <w:rsid w:val="00690BC1"/>
    <w:rsid w:val="00694635"/>
    <w:rsid w:val="0069612E"/>
    <w:rsid w:val="0069703B"/>
    <w:rsid w:val="006B0C60"/>
    <w:rsid w:val="006B44CF"/>
    <w:rsid w:val="006B6F42"/>
    <w:rsid w:val="006C282C"/>
    <w:rsid w:val="006D19BA"/>
    <w:rsid w:val="006D35E8"/>
    <w:rsid w:val="006D3731"/>
    <w:rsid w:val="006E116E"/>
    <w:rsid w:val="006E1A6F"/>
    <w:rsid w:val="006E54D9"/>
    <w:rsid w:val="007019B2"/>
    <w:rsid w:val="0070230F"/>
    <w:rsid w:val="0070590E"/>
    <w:rsid w:val="00712FA0"/>
    <w:rsid w:val="00721E45"/>
    <w:rsid w:val="00725422"/>
    <w:rsid w:val="00727D97"/>
    <w:rsid w:val="00735168"/>
    <w:rsid w:val="00741490"/>
    <w:rsid w:val="00743B5B"/>
    <w:rsid w:val="00744AA0"/>
    <w:rsid w:val="00747AC8"/>
    <w:rsid w:val="00750278"/>
    <w:rsid w:val="0075797C"/>
    <w:rsid w:val="007612D4"/>
    <w:rsid w:val="007778F3"/>
    <w:rsid w:val="00783B29"/>
    <w:rsid w:val="00784F20"/>
    <w:rsid w:val="00791345"/>
    <w:rsid w:val="007928C5"/>
    <w:rsid w:val="00794B1B"/>
    <w:rsid w:val="00796CB6"/>
    <w:rsid w:val="00797DB8"/>
    <w:rsid w:val="007A472E"/>
    <w:rsid w:val="007A6122"/>
    <w:rsid w:val="007C05EC"/>
    <w:rsid w:val="007C4BDE"/>
    <w:rsid w:val="007C762D"/>
    <w:rsid w:val="007D2690"/>
    <w:rsid w:val="007D3886"/>
    <w:rsid w:val="007D5C07"/>
    <w:rsid w:val="007E1691"/>
    <w:rsid w:val="007E4F25"/>
    <w:rsid w:val="007F547A"/>
    <w:rsid w:val="007F75A7"/>
    <w:rsid w:val="008037D8"/>
    <w:rsid w:val="0080702F"/>
    <w:rsid w:val="00807CAE"/>
    <w:rsid w:val="00815CE5"/>
    <w:rsid w:val="00816357"/>
    <w:rsid w:val="00820FB6"/>
    <w:rsid w:val="008210A6"/>
    <w:rsid w:val="008371BB"/>
    <w:rsid w:val="0084261D"/>
    <w:rsid w:val="00846C11"/>
    <w:rsid w:val="008504EC"/>
    <w:rsid w:val="00852C21"/>
    <w:rsid w:val="00863824"/>
    <w:rsid w:val="00876D4F"/>
    <w:rsid w:val="0089440E"/>
    <w:rsid w:val="008B0666"/>
    <w:rsid w:val="008B0A03"/>
    <w:rsid w:val="008B385F"/>
    <w:rsid w:val="008B66FE"/>
    <w:rsid w:val="008C141B"/>
    <w:rsid w:val="008D0007"/>
    <w:rsid w:val="008D736B"/>
    <w:rsid w:val="008F30A7"/>
    <w:rsid w:val="008F3BA0"/>
    <w:rsid w:val="008F5AB4"/>
    <w:rsid w:val="009007A8"/>
    <w:rsid w:val="009104E9"/>
    <w:rsid w:val="009133E9"/>
    <w:rsid w:val="00916FAD"/>
    <w:rsid w:val="00926D28"/>
    <w:rsid w:val="009331B5"/>
    <w:rsid w:val="009341E3"/>
    <w:rsid w:val="00940714"/>
    <w:rsid w:val="00943F80"/>
    <w:rsid w:val="009474BC"/>
    <w:rsid w:val="00954742"/>
    <w:rsid w:val="00960AAA"/>
    <w:rsid w:val="0096328A"/>
    <w:rsid w:val="0097090F"/>
    <w:rsid w:val="00971A3F"/>
    <w:rsid w:val="00972DCF"/>
    <w:rsid w:val="00975B41"/>
    <w:rsid w:val="00976F7C"/>
    <w:rsid w:val="00977B98"/>
    <w:rsid w:val="00984DB8"/>
    <w:rsid w:val="009908C2"/>
    <w:rsid w:val="009912C8"/>
    <w:rsid w:val="0099656F"/>
    <w:rsid w:val="009A2ED3"/>
    <w:rsid w:val="009A3213"/>
    <w:rsid w:val="009B7BBF"/>
    <w:rsid w:val="009B7C85"/>
    <w:rsid w:val="009C10B8"/>
    <w:rsid w:val="009D57C0"/>
    <w:rsid w:val="009E1CA2"/>
    <w:rsid w:val="009E2821"/>
    <w:rsid w:val="009E5258"/>
    <w:rsid w:val="009F389B"/>
    <w:rsid w:val="009F5DB3"/>
    <w:rsid w:val="00A0096E"/>
    <w:rsid w:val="00A122B3"/>
    <w:rsid w:val="00A233BE"/>
    <w:rsid w:val="00A24A4C"/>
    <w:rsid w:val="00A35178"/>
    <w:rsid w:val="00A42AE3"/>
    <w:rsid w:val="00A43813"/>
    <w:rsid w:val="00A453F9"/>
    <w:rsid w:val="00A55453"/>
    <w:rsid w:val="00A57854"/>
    <w:rsid w:val="00A63840"/>
    <w:rsid w:val="00A63C04"/>
    <w:rsid w:val="00A663AA"/>
    <w:rsid w:val="00A70DFC"/>
    <w:rsid w:val="00A71D73"/>
    <w:rsid w:val="00A81530"/>
    <w:rsid w:val="00A82242"/>
    <w:rsid w:val="00A84EAB"/>
    <w:rsid w:val="00AA0A5E"/>
    <w:rsid w:val="00AA3259"/>
    <w:rsid w:val="00AA5BD7"/>
    <w:rsid w:val="00AB2D37"/>
    <w:rsid w:val="00AB581A"/>
    <w:rsid w:val="00AC204F"/>
    <w:rsid w:val="00AC20B1"/>
    <w:rsid w:val="00AC2165"/>
    <w:rsid w:val="00AC6677"/>
    <w:rsid w:val="00AE2DE9"/>
    <w:rsid w:val="00AE6A74"/>
    <w:rsid w:val="00AF0132"/>
    <w:rsid w:val="00B029DA"/>
    <w:rsid w:val="00B051BA"/>
    <w:rsid w:val="00B06F6A"/>
    <w:rsid w:val="00B101A9"/>
    <w:rsid w:val="00B11DF0"/>
    <w:rsid w:val="00B1263D"/>
    <w:rsid w:val="00B13D96"/>
    <w:rsid w:val="00B14599"/>
    <w:rsid w:val="00B152C7"/>
    <w:rsid w:val="00B168CF"/>
    <w:rsid w:val="00B16D31"/>
    <w:rsid w:val="00B17EA6"/>
    <w:rsid w:val="00B20C29"/>
    <w:rsid w:val="00B21FB9"/>
    <w:rsid w:val="00B23A23"/>
    <w:rsid w:val="00B31288"/>
    <w:rsid w:val="00B32AFF"/>
    <w:rsid w:val="00B3436A"/>
    <w:rsid w:val="00B4354F"/>
    <w:rsid w:val="00B47F12"/>
    <w:rsid w:val="00B50E75"/>
    <w:rsid w:val="00B63BC2"/>
    <w:rsid w:val="00B66AF2"/>
    <w:rsid w:val="00B67AF6"/>
    <w:rsid w:val="00B7297C"/>
    <w:rsid w:val="00B80E06"/>
    <w:rsid w:val="00B80FEC"/>
    <w:rsid w:val="00B81C03"/>
    <w:rsid w:val="00B828F2"/>
    <w:rsid w:val="00B84830"/>
    <w:rsid w:val="00B94744"/>
    <w:rsid w:val="00B94846"/>
    <w:rsid w:val="00BA3157"/>
    <w:rsid w:val="00BB021B"/>
    <w:rsid w:val="00BB1428"/>
    <w:rsid w:val="00BB144E"/>
    <w:rsid w:val="00BB3215"/>
    <w:rsid w:val="00BB3D6F"/>
    <w:rsid w:val="00BB469C"/>
    <w:rsid w:val="00BB6715"/>
    <w:rsid w:val="00BC052C"/>
    <w:rsid w:val="00BC12D7"/>
    <w:rsid w:val="00BC254A"/>
    <w:rsid w:val="00BC68D1"/>
    <w:rsid w:val="00BD0CF7"/>
    <w:rsid w:val="00BD163B"/>
    <w:rsid w:val="00BD1668"/>
    <w:rsid w:val="00BD1BA7"/>
    <w:rsid w:val="00BD4C4F"/>
    <w:rsid w:val="00BD6630"/>
    <w:rsid w:val="00BD6A48"/>
    <w:rsid w:val="00BE0247"/>
    <w:rsid w:val="00BE08EB"/>
    <w:rsid w:val="00BE0CB4"/>
    <w:rsid w:val="00BE7FE9"/>
    <w:rsid w:val="00BF08A7"/>
    <w:rsid w:val="00BF4892"/>
    <w:rsid w:val="00BF76A0"/>
    <w:rsid w:val="00C02582"/>
    <w:rsid w:val="00C02CB5"/>
    <w:rsid w:val="00C05D39"/>
    <w:rsid w:val="00C07277"/>
    <w:rsid w:val="00C1484A"/>
    <w:rsid w:val="00C17905"/>
    <w:rsid w:val="00C20F62"/>
    <w:rsid w:val="00C26628"/>
    <w:rsid w:val="00C45342"/>
    <w:rsid w:val="00C53982"/>
    <w:rsid w:val="00C554B6"/>
    <w:rsid w:val="00C60151"/>
    <w:rsid w:val="00C6199D"/>
    <w:rsid w:val="00C61F84"/>
    <w:rsid w:val="00C67678"/>
    <w:rsid w:val="00C740D0"/>
    <w:rsid w:val="00C746A8"/>
    <w:rsid w:val="00C7708E"/>
    <w:rsid w:val="00C9183B"/>
    <w:rsid w:val="00C97ED0"/>
    <w:rsid w:val="00CA22F0"/>
    <w:rsid w:val="00CA24B9"/>
    <w:rsid w:val="00CA2999"/>
    <w:rsid w:val="00CA6581"/>
    <w:rsid w:val="00CA676F"/>
    <w:rsid w:val="00CB43BA"/>
    <w:rsid w:val="00CB5491"/>
    <w:rsid w:val="00CB5D3B"/>
    <w:rsid w:val="00CC0567"/>
    <w:rsid w:val="00CC0CCA"/>
    <w:rsid w:val="00CC1295"/>
    <w:rsid w:val="00CC6EA8"/>
    <w:rsid w:val="00CD1BDE"/>
    <w:rsid w:val="00CD271A"/>
    <w:rsid w:val="00CE2FC6"/>
    <w:rsid w:val="00CE4E63"/>
    <w:rsid w:val="00CE52E5"/>
    <w:rsid w:val="00CF21FF"/>
    <w:rsid w:val="00CF4288"/>
    <w:rsid w:val="00D022C8"/>
    <w:rsid w:val="00D05BD7"/>
    <w:rsid w:val="00D07B4F"/>
    <w:rsid w:val="00D13C19"/>
    <w:rsid w:val="00D15A41"/>
    <w:rsid w:val="00D15D88"/>
    <w:rsid w:val="00D257F7"/>
    <w:rsid w:val="00D36188"/>
    <w:rsid w:val="00D40206"/>
    <w:rsid w:val="00D402B5"/>
    <w:rsid w:val="00D41B1D"/>
    <w:rsid w:val="00D43229"/>
    <w:rsid w:val="00D53B0C"/>
    <w:rsid w:val="00D56AC4"/>
    <w:rsid w:val="00D56B98"/>
    <w:rsid w:val="00D6782A"/>
    <w:rsid w:val="00D81AD0"/>
    <w:rsid w:val="00D86DD6"/>
    <w:rsid w:val="00D93005"/>
    <w:rsid w:val="00D975C2"/>
    <w:rsid w:val="00D97829"/>
    <w:rsid w:val="00D97C18"/>
    <w:rsid w:val="00DA01F9"/>
    <w:rsid w:val="00DA1BDC"/>
    <w:rsid w:val="00DA2BD9"/>
    <w:rsid w:val="00DA52AD"/>
    <w:rsid w:val="00DC7DD3"/>
    <w:rsid w:val="00DD5901"/>
    <w:rsid w:val="00DD790F"/>
    <w:rsid w:val="00DF0AA1"/>
    <w:rsid w:val="00DF0D23"/>
    <w:rsid w:val="00E03BE2"/>
    <w:rsid w:val="00E04AC5"/>
    <w:rsid w:val="00E11AD2"/>
    <w:rsid w:val="00E255CB"/>
    <w:rsid w:val="00E30C7B"/>
    <w:rsid w:val="00E3204B"/>
    <w:rsid w:val="00E33431"/>
    <w:rsid w:val="00E4303F"/>
    <w:rsid w:val="00E439C3"/>
    <w:rsid w:val="00E60C65"/>
    <w:rsid w:val="00E6195C"/>
    <w:rsid w:val="00E62C34"/>
    <w:rsid w:val="00E65A48"/>
    <w:rsid w:val="00E70C26"/>
    <w:rsid w:val="00E7391E"/>
    <w:rsid w:val="00E76E8C"/>
    <w:rsid w:val="00E821E3"/>
    <w:rsid w:val="00E8331B"/>
    <w:rsid w:val="00E934AA"/>
    <w:rsid w:val="00EA029F"/>
    <w:rsid w:val="00EA5E26"/>
    <w:rsid w:val="00EB20E9"/>
    <w:rsid w:val="00EC107C"/>
    <w:rsid w:val="00EC1E84"/>
    <w:rsid w:val="00EC2F75"/>
    <w:rsid w:val="00EC44E8"/>
    <w:rsid w:val="00ED028D"/>
    <w:rsid w:val="00ED0EEA"/>
    <w:rsid w:val="00ED4256"/>
    <w:rsid w:val="00ED4851"/>
    <w:rsid w:val="00ED6D0B"/>
    <w:rsid w:val="00ED7EA6"/>
    <w:rsid w:val="00EE422E"/>
    <w:rsid w:val="00EE430A"/>
    <w:rsid w:val="00EE5DB0"/>
    <w:rsid w:val="00EF3F96"/>
    <w:rsid w:val="00F00B35"/>
    <w:rsid w:val="00F078CE"/>
    <w:rsid w:val="00F1075E"/>
    <w:rsid w:val="00F27A1C"/>
    <w:rsid w:val="00F358CF"/>
    <w:rsid w:val="00F3666E"/>
    <w:rsid w:val="00F42479"/>
    <w:rsid w:val="00F439B4"/>
    <w:rsid w:val="00F44E3A"/>
    <w:rsid w:val="00F45D26"/>
    <w:rsid w:val="00F5634E"/>
    <w:rsid w:val="00F64BA6"/>
    <w:rsid w:val="00F70CF8"/>
    <w:rsid w:val="00F71401"/>
    <w:rsid w:val="00F75981"/>
    <w:rsid w:val="00F86029"/>
    <w:rsid w:val="00F92667"/>
    <w:rsid w:val="00FA7FD7"/>
    <w:rsid w:val="00FC4866"/>
    <w:rsid w:val="00FD08F7"/>
    <w:rsid w:val="00FD62CC"/>
    <w:rsid w:val="00FE1804"/>
    <w:rsid w:val="00FE2387"/>
    <w:rsid w:val="00FE4624"/>
    <w:rsid w:val="00FF10FA"/>
    <w:rsid w:val="00FF3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AAD9"/>
  <w15:docId w15:val="{FDA107FF-DA74-6F48-97F8-7D30057F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D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8E"/>
    <w:pPr>
      <w:spacing w:after="160" w:line="252" w:lineRule="auto"/>
      <w:ind w:left="720"/>
      <w:contextualSpacing/>
    </w:pPr>
    <w:rPr>
      <w:rFonts w:ascii="Calibri" w:eastAsiaTheme="minorHAnsi" w:hAnsi="Calibri" w:cs="Calibri"/>
      <w:sz w:val="22"/>
      <w:szCs w:val="22"/>
      <w:lang w:eastAsia="en-US"/>
    </w:rPr>
  </w:style>
  <w:style w:type="paragraph" w:styleId="a4">
    <w:name w:val="Balloon Text"/>
    <w:basedOn w:val="a"/>
    <w:link w:val="Char"/>
    <w:uiPriority w:val="99"/>
    <w:semiHidden/>
    <w:unhideWhenUsed/>
    <w:rsid w:val="003847E9"/>
    <w:rPr>
      <w:rFonts w:ascii="Segoe UI" w:eastAsiaTheme="minorHAnsi" w:hAnsi="Segoe UI" w:cs="Segoe UI"/>
      <w:sz w:val="18"/>
      <w:szCs w:val="18"/>
      <w:lang w:eastAsia="en-US"/>
    </w:rPr>
  </w:style>
  <w:style w:type="character" w:customStyle="1" w:styleId="Char">
    <w:name w:val="Κείμενο πλαισίου Char"/>
    <w:basedOn w:val="a0"/>
    <w:link w:val="a4"/>
    <w:uiPriority w:val="99"/>
    <w:semiHidden/>
    <w:rsid w:val="003847E9"/>
    <w:rPr>
      <w:rFonts w:ascii="Segoe UI" w:hAnsi="Segoe UI" w:cs="Segoe UI"/>
      <w:sz w:val="18"/>
      <w:szCs w:val="18"/>
    </w:rPr>
  </w:style>
  <w:style w:type="character" w:styleId="-">
    <w:name w:val="Hyperlink"/>
    <w:basedOn w:val="a0"/>
    <w:uiPriority w:val="99"/>
    <w:unhideWhenUsed/>
    <w:rsid w:val="00F439B4"/>
    <w:rPr>
      <w:color w:val="0563C1" w:themeColor="hyperlink"/>
      <w:u w:val="single"/>
    </w:rPr>
  </w:style>
  <w:style w:type="character" w:styleId="-0">
    <w:name w:val="FollowedHyperlink"/>
    <w:basedOn w:val="a0"/>
    <w:uiPriority w:val="99"/>
    <w:semiHidden/>
    <w:unhideWhenUsed/>
    <w:rsid w:val="00F439B4"/>
    <w:rPr>
      <w:color w:val="954F72" w:themeColor="followedHyperlink"/>
      <w:u w:val="single"/>
    </w:rPr>
  </w:style>
  <w:style w:type="paragraph" w:customStyle="1" w:styleId="list0020paragraph">
    <w:name w:val="list_0020paragraph"/>
    <w:basedOn w:val="a"/>
    <w:rsid w:val="00D975C2"/>
    <w:pPr>
      <w:spacing w:after="200" w:line="260" w:lineRule="atLeast"/>
      <w:ind w:left="720"/>
    </w:pPr>
    <w:rPr>
      <w:rFonts w:ascii="Cambria" w:hAnsi="Cambria"/>
      <w:sz w:val="22"/>
      <w:szCs w:val="22"/>
    </w:rPr>
  </w:style>
  <w:style w:type="character" w:customStyle="1" w:styleId="list0020paragraphchar1">
    <w:name w:val="list_0020paragraph__char1"/>
    <w:rsid w:val="00D975C2"/>
    <w:rPr>
      <w:rFonts w:ascii="Cambria" w:hAnsi="Cambria"/>
      <w:sz w:val="22"/>
    </w:rPr>
  </w:style>
  <w:style w:type="paragraph" w:customStyle="1" w:styleId="Style9">
    <w:name w:val="Style9"/>
    <w:basedOn w:val="a"/>
    <w:rsid w:val="00550473"/>
    <w:pPr>
      <w:widowControl w:val="0"/>
      <w:autoSpaceDE w:val="0"/>
      <w:autoSpaceDN w:val="0"/>
      <w:adjustRightInd w:val="0"/>
      <w:spacing w:line="281" w:lineRule="exact"/>
      <w:jc w:val="both"/>
    </w:pPr>
    <w:rPr>
      <w:rFonts w:ascii="Calibri" w:eastAsia="Calibri" w:hAnsi="Calibri"/>
    </w:rPr>
  </w:style>
  <w:style w:type="character" w:customStyle="1" w:styleId="m4669314533558717731bumpedfont15">
    <w:name w:val="m_4669314533558717731bumpedfont15"/>
    <w:rsid w:val="0055747E"/>
  </w:style>
  <w:style w:type="character" w:styleId="a5">
    <w:name w:val="Unresolved Mention"/>
    <w:basedOn w:val="a0"/>
    <w:uiPriority w:val="99"/>
    <w:semiHidden/>
    <w:unhideWhenUsed/>
    <w:rsid w:val="0070230F"/>
    <w:rPr>
      <w:color w:val="605E5C"/>
      <w:shd w:val="clear" w:color="auto" w:fill="E1DFDD"/>
    </w:rPr>
  </w:style>
  <w:style w:type="character" w:customStyle="1" w:styleId="apple-converted-space">
    <w:name w:val="apple-converted-space"/>
    <w:basedOn w:val="a0"/>
    <w:rsid w:val="00B0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400308">
      <w:bodyDiv w:val="1"/>
      <w:marLeft w:val="0"/>
      <w:marRight w:val="0"/>
      <w:marTop w:val="0"/>
      <w:marBottom w:val="0"/>
      <w:divBdr>
        <w:top w:val="none" w:sz="0" w:space="0" w:color="auto"/>
        <w:left w:val="none" w:sz="0" w:space="0" w:color="auto"/>
        <w:bottom w:val="none" w:sz="0" w:space="0" w:color="auto"/>
        <w:right w:val="none" w:sz="0" w:space="0" w:color="auto"/>
      </w:divBdr>
      <w:divsChild>
        <w:div w:id="361831691">
          <w:marLeft w:val="0"/>
          <w:marRight w:val="0"/>
          <w:marTop w:val="0"/>
          <w:marBottom w:val="0"/>
          <w:divBdr>
            <w:top w:val="none" w:sz="0" w:space="0" w:color="auto"/>
            <w:left w:val="none" w:sz="0" w:space="0" w:color="auto"/>
            <w:bottom w:val="none" w:sz="0" w:space="0" w:color="auto"/>
            <w:right w:val="none" w:sz="0" w:space="0" w:color="auto"/>
          </w:divBdr>
        </w:div>
      </w:divsChild>
    </w:div>
    <w:div w:id="1121341013">
      <w:bodyDiv w:val="1"/>
      <w:marLeft w:val="0"/>
      <w:marRight w:val="0"/>
      <w:marTop w:val="0"/>
      <w:marBottom w:val="0"/>
      <w:divBdr>
        <w:top w:val="none" w:sz="0" w:space="0" w:color="auto"/>
        <w:left w:val="none" w:sz="0" w:space="0" w:color="auto"/>
        <w:bottom w:val="none" w:sz="0" w:space="0" w:color="auto"/>
        <w:right w:val="none" w:sz="0" w:space="0" w:color="auto"/>
      </w:divBdr>
    </w:div>
    <w:div w:id="1253970178">
      <w:bodyDiv w:val="1"/>
      <w:marLeft w:val="0"/>
      <w:marRight w:val="0"/>
      <w:marTop w:val="0"/>
      <w:marBottom w:val="0"/>
      <w:divBdr>
        <w:top w:val="none" w:sz="0" w:space="0" w:color="auto"/>
        <w:left w:val="none" w:sz="0" w:space="0" w:color="auto"/>
        <w:bottom w:val="none" w:sz="0" w:space="0" w:color="auto"/>
        <w:right w:val="none" w:sz="0" w:space="0" w:color="auto"/>
      </w:divBdr>
      <w:divsChild>
        <w:div w:id="1971789304">
          <w:marLeft w:val="0"/>
          <w:marRight w:val="0"/>
          <w:marTop w:val="0"/>
          <w:marBottom w:val="0"/>
          <w:divBdr>
            <w:top w:val="none" w:sz="0" w:space="0" w:color="auto"/>
            <w:left w:val="none" w:sz="0" w:space="0" w:color="auto"/>
            <w:bottom w:val="none" w:sz="0" w:space="0" w:color="auto"/>
            <w:right w:val="none" w:sz="0" w:space="0" w:color="auto"/>
          </w:divBdr>
        </w:div>
        <w:div w:id="1125779572">
          <w:marLeft w:val="0"/>
          <w:marRight w:val="0"/>
          <w:marTop w:val="0"/>
          <w:marBottom w:val="0"/>
          <w:divBdr>
            <w:top w:val="none" w:sz="0" w:space="0" w:color="auto"/>
            <w:left w:val="none" w:sz="0" w:space="0" w:color="auto"/>
            <w:bottom w:val="none" w:sz="0" w:space="0" w:color="auto"/>
            <w:right w:val="none" w:sz="0" w:space="0" w:color="auto"/>
          </w:divBdr>
        </w:div>
        <w:div w:id="1246572349">
          <w:marLeft w:val="0"/>
          <w:marRight w:val="0"/>
          <w:marTop w:val="0"/>
          <w:marBottom w:val="0"/>
          <w:divBdr>
            <w:top w:val="none" w:sz="0" w:space="0" w:color="auto"/>
            <w:left w:val="none" w:sz="0" w:space="0" w:color="auto"/>
            <w:bottom w:val="none" w:sz="0" w:space="0" w:color="auto"/>
            <w:right w:val="none" w:sz="0" w:space="0" w:color="auto"/>
          </w:divBdr>
        </w:div>
      </w:divsChild>
    </w:div>
    <w:div w:id="1332222223">
      <w:bodyDiv w:val="1"/>
      <w:marLeft w:val="0"/>
      <w:marRight w:val="0"/>
      <w:marTop w:val="0"/>
      <w:marBottom w:val="0"/>
      <w:divBdr>
        <w:top w:val="none" w:sz="0" w:space="0" w:color="auto"/>
        <w:left w:val="none" w:sz="0" w:space="0" w:color="auto"/>
        <w:bottom w:val="none" w:sz="0" w:space="0" w:color="auto"/>
        <w:right w:val="none" w:sz="0" w:space="0" w:color="auto"/>
      </w:divBdr>
    </w:div>
    <w:div w:id="1552303441">
      <w:bodyDiv w:val="1"/>
      <w:marLeft w:val="0"/>
      <w:marRight w:val="0"/>
      <w:marTop w:val="0"/>
      <w:marBottom w:val="0"/>
      <w:divBdr>
        <w:top w:val="none" w:sz="0" w:space="0" w:color="auto"/>
        <w:left w:val="none" w:sz="0" w:space="0" w:color="auto"/>
        <w:bottom w:val="none" w:sz="0" w:space="0" w:color="auto"/>
        <w:right w:val="none" w:sz="0" w:space="0" w:color="auto"/>
      </w:divBdr>
      <w:divsChild>
        <w:div w:id="1799689225">
          <w:marLeft w:val="0"/>
          <w:marRight w:val="0"/>
          <w:marTop w:val="0"/>
          <w:marBottom w:val="0"/>
          <w:divBdr>
            <w:top w:val="none" w:sz="0" w:space="0" w:color="auto"/>
            <w:left w:val="none" w:sz="0" w:space="0" w:color="auto"/>
            <w:bottom w:val="none" w:sz="0" w:space="0" w:color="auto"/>
            <w:right w:val="none" w:sz="0" w:space="0" w:color="auto"/>
          </w:divBdr>
        </w:div>
        <w:div w:id="823198746">
          <w:marLeft w:val="0"/>
          <w:marRight w:val="0"/>
          <w:marTop w:val="0"/>
          <w:marBottom w:val="0"/>
          <w:divBdr>
            <w:top w:val="none" w:sz="0" w:space="0" w:color="auto"/>
            <w:left w:val="none" w:sz="0" w:space="0" w:color="auto"/>
            <w:bottom w:val="none" w:sz="0" w:space="0" w:color="auto"/>
            <w:right w:val="none" w:sz="0" w:space="0" w:color="auto"/>
          </w:divBdr>
        </w:div>
        <w:div w:id="1357197757">
          <w:marLeft w:val="0"/>
          <w:marRight w:val="0"/>
          <w:marTop w:val="0"/>
          <w:marBottom w:val="0"/>
          <w:divBdr>
            <w:top w:val="none" w:sz="0" w:space="0" w:color="auto"/>
            <w:left w:val="none" w:sz="0" w:space="0" w:color="auto"/>
            <w:bottom w:val="none" w:sz="0" w:space="0" w:color="auto"/>
            <w:right w:val="none" w:sz="0" w:space="0" w:color="auto"/>
          </w:divBdr>
        </w:div>
        <w:div w:id="777336264">
          <w:marLeft w:val="0"/>
          <w:marRight w:val="0"/>
          <w:marTop w:val="0"/>
          <w:marBottom w:val="0"/>
          <w:divBdr>
            <w:top w:val="none" w:sz="0" w:space="0" w:color="auto"/>
            <w:left w:val="none" w:sz="0" w:space="0" w:color="auto"/>
            <w:bottom w:val="none" w:sz="0" w:space="0" w:color="auto"/>
            <w:right w:val="none" w:sz="0" w:space="0" w:color="auto"/>
          </w:divBdr>
        </w:div>
        <w:div w:id="1420520121">
          <w:marLeft w:val="0"/>
          <w:marRight w:val="0"/>
          <w:marTop w:val="0"/>
          <w:marBottom w:val="0"/>
          <w:divBdr>
            <w:top w:val="none" w:sz="0" w:space="0" w:color="auto"/>
            <w:left w:val="none" w:sz="0" w:space="0" w:color="auto"/>
            <w:bottom w:val="none" w:sz="0" w:space="0" w:color="auto"/>
            <w:right w:val="none" w:sz="0" w:space="0" w:color="auto"/>
          </w:divBdr>
        </w:div>
      </w:divsChild>
    </w:div>
    <w:div w:id="1755322629">
      <w:bodyDiv w:val="1"/>
      <w:marLeft w:val="0"/>
      <w:marRight w:val="0"/>
      <w:marTop w:val="0"/>
      <w:marBottom w:val="0"/>
      <w:divBdr>
        <w:top w:val="none" w:sz="0" w:space="0" w:color="auto"/>
        <w:left w:val="none" w:sz="0" w:space="0" w:color="auto"/>
        <w:bottom w:val="none" w:sz="0" w:space="0" w:color="auto"/>
        <w:right w:val="none" w:sz="0" w:space="0" w:color="auto"/>
      </w:divBdr>
    </w:div>
    <w:div w:id="2075279632">
      <w:bodyDiv w:val="1"/>
      <w:marLeft w:val="0"/>
      <w:marRight w:val="0"/>
      <w:marTop w:val="0"/>
      <w:marBottom w:val="0"/>
      <w:divBdr>
        <w:top w:val="none" w:sz="0" w:space="0" w:color="auto"/>
        <w:left w:val="none" w:sz="0" w:space="0" w:color="auto"/>
        <w:bottom w:val="none" w:sz="0" w:space="0" w:color="auto"/>
        <w:right w:val="none" w:sz="0" w:space="0" w:color="auto"/>
      </w:divBdr>
    </w:div>
    <w:div w:id="2102678367">
      <w:bodyDiv w:val="1"/>
      <w:marLeft w:val="0"/>
      <w:marRight w:val="0"/>
      <w:marTop w:val="0"/>
      <w:marBottom w:val="0"/>
      <w:divBdr>
        <w:top w:val="none" w:sz="0" w:space="0" w:color="auto"/>
        <w:left w:val="none" w:sz="0" w:space="0" w:color="auto"/>
        <w:bottom w:val="none" w:sz="0" w:space="0" w:color="auto"/>
        <w:right w:val="none" w:sz="0" w:space="0" w:color="auto"/>
      </w:divBdr>
    </w:div>
    <w:div w:id="212777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151D-4D23-4951-8AE1-48263C4C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4021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Ματζαβίνου Αγγελική</dc:creator>
  <cp:lastModifiedBy>ΓΕΩΡΓΙΑ ΚΑΡΑΓΙΩΡΓΗ</cp:lastModifiedBy>
  <cp:revision>2</cp:revision>
  <cp:lastPrinted>2022-11-17T10:13:00Z</cp:lastPrinted>
  <dcterms:created xsi:type="dcterms:W3CDTF">2024-11-27T14:39:00Z</dcterms:created>
  <dcterms:modified xsi:type="dcterms:W3CDTF">2024-11-27T14:39:00Z</dcterms:modified>
</cp:coreProperties>
</file>